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3A" w:rsidRDefault="00B14CE8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sz w:val="24"/>
          <w:szCs w:val="24"/>
        </w:rPr>
        <w:pict>
          <v:shape id="_x0000_i0" o:spid="_x0000_s1026" type="#_x0000_t75" style="position:absolute;left:0;text-align:left;margin-left:230pt;margin-top:-2.35pt;width:38pt;height:42pt;z-index:2">
            <v:imagedata r:id="rId7" o:title=""/>
            <v:path textboxrect="0,0,0,0"/>
            <w10:wrap type="square"/>
          </v:shape>
        </w:pict>
      </w:r>
    </w:p>
    <w:p w:rsidR="00462D3A" w:rsidRDefault="00462D3A">
      <w:pPr>
        <w:jc w:val="center"/>
        <w:rPr>
          <w:sz w:val="24"/>
          <w:szCs w:val="24"/>
        </w:rPr>
      </w:pPr>
    </w:p>
    <w:p w:rsidR="00462D3A" w:rsidRDefault="00462D3A">
      <w:pPr>
        <w:jc w:val="both"/>
        <w:rPr>
          <w:sz w:val="24"/>
          <w:szCs w:val="24"/>
        </w:rPr>
      </w:pPr>
    </w:p>
    <w:p w:rsidR="00462D3A" w:rsidRDefault="00930027">
      <w:pPr>
        <w:ind w:right="-1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 Спасского муниципального округа</w:t>
      </w:r>
    </w:p>
    <w:p w:rsidR="00462D3A" w:rsidRDefault="009300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462D3A" w:rsidRDefault="0093002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РЕШЕНИЕ</w:t>
      </w:r>
    </w:p>
    <w:p w:rsidR="00462D3A" w:rsidRDefault="00462D3A" w:rsidP="00D737CD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157"/>
        <w:tblW w:w="10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08"/>
      </w:tblGrid>
      <w:tr w:rsidR="00462D3A">
        <w:trPr>
          <w:trHeight w:val="1277"/>
        </w:trPr>
        <w:tc>
          <w:tcPr>
            <w:tcW w:w="103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2D3A" w:rsidRDefault="00D737CD">
            <w:pPr>
              <w:tabs>
                <w:tab w:val="left" w:pos="7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4 февраля </w:t>
            </w:r>
            <w:r w:rsidR="00930027">
              <w:rPr>
                <w:sz w:val="24"/>
                <w:szCs w:val="24"/>
              </w:rPr>
              <w:t xml:space="preserve">2026 года                                                                                                               </w:t>
            </w:r>
            <w:r w:rsidR="00930027">
              <w:rPr>
                <w:sz w:val="24"/>
                <w:szCs w:val="24"/>
                <w:lang w:val="en-US"/>
              </w:rPr>
              <w:t xml:space="preserve"> </w:t>
            </w:r>
            <w:r w:rsidR="00930027">
              <w:rPr>
                <w:sz w:val="24"/>
                <w:szCs w:val="24"/>
              </w:rPr>
              <w:t xml:space="preserve">    № </w:t>
            </w:r>
            <w:r>
              <w:rPr>
                <w:sz w:val="24"/>
                <w:szCs w:val="24"/>
              </w:rPr>
              <w:t>2</w:t>
            </w:r>
          </w:p>
          <w:p w:rsidR="00462D3A" w:rsidRDefault="00462D3A">
            <w:pPr>
              <w:tabs>
                <w:tab w:val="left" w:pos="7960"/>
              </w:tabs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tblpY="1"/>
              <w:tblW w:w="18672" w:type="dxa"/>
              <w:tblInd w:w="2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26"/>
              <w:gridCol w:w="8331"/>
              <w:gridCol w:w="9315"/>
            </w:tblGrid>
            <w:tr w:rsidR="00462D3A">
              <w:trPr>
                <w:trHeight w:val="347"/>
              </w:trPr>
              <w:tc>
                <w:tcPr>
                  <w:tcW w:w="1026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462D3A" w:rsidRDefault="0093002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Symbol" w:eastAsia="Symbol" w:hAnsi="Symbol" w:cs="Symbol"/>
                      <w:sz w:val="24"/>
                      <w:szCs w:val="24"/>
                    </w:rPr>
                    <w:t></w:t>
                  </w:r>
                </w:p>
              </w:tc>
              <w:tc>
                <w:tcPr>
                  <w:tcW w:w="833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2851CB" w:rsidRDefault="00930027" w:rsidP="006F456F">
                  <w:pPr>
                    <w:pStyle w:val="ConsPlusNormal"/>
                    <w:ind w:right="459" w:firstLine="70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 изменении в 2026 году размера арендной платы за пользование имуществом, находящимся в муниципальной собственности Спасского муниципального округа</w:t>
                  </w:r>
                </w:p>
                <w:p w:rsidR="00462D3A" w:rsidRDefault="00930027" w:rsidP="006F456F">
                  <w:pPr>
                    <w:pStyle w:val="ConsPlusNormal"/>
                    <w:ind w:right="459" w:firstLine="70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Нижегородской области, в одностороннем порядке</w:t>
                  </w:r>
                </w:p>
                <w:p w:rsidR="00462D3A" w:rsidRDefault="00462D3A">
                  <w:pPr>
                    <w:pStyle w:val="ConsPlusNormal"/>
                    <w:ind w:right="459" w:firstLine="709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315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462D3A" w:rsidRDefault="0093002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Symbol" w:eastAsia="Symbol" w:hAnsi="Symbol" w:cs="Symbol"/>
                      <w:sz w:val="24"/>
                      <w:szCs w:val="24"/>
                    </w:rPr>
                    <w:t></w:t>
                  </w:r>
                </w:p>
              </w:tc>
            </w:tr>
          </w:tbl>
          <w:p w:rsidR="00462D3A" w:rsidRDefault="00462D3A">
            <w:pPr>
              <w:tabs>
                <w:tab w:val="left" w:pos="7960"/>
              </w:tabs>
              <w:rPr>
                <w:sz w:val="24"/>
                <w:szCs w:val="24"/>
              </w:rPr>
            </w:pPr>
          </w:p>
        </w:tc>
      </w:tr>
    </w:tbl>
    <w:p w:rsidR="00462D3A" w:rsidRDefault="009300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Нижегородской области от 23 октября 2025 года № 659 «О прогнозе социально-экономического развития Нижегородской области на среднесрочный период (на 2026 год и на плановый период 2027 и 2028 годов)», а также в целях обеспечения доходной части бюджета Спасского муниципального округа Нижегородской области,</w:t>
      </w:r>
    </w:p>
    <w:p w:rsidR="00462D3A" w:rsidRDefault="009300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депутатов округа </w:t>
      </w:r>
      <w:r>
        <w:rPr>
          <w:rFonts w:ascii="Times New Roman" w:hAnsi="Times New Roman" w:cs="Times New Roman"/>
          <w:b/>
          <w:sz w:val="24"/>
          <w:szCs w:val="24"/>
        </w:rPr>
        <w:t>р е ш а е т:</w:t>
      </w:r>
    </w:p>
    <w:p w:rsidR="00462D3A" w:rsidRDefault="009300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Провести в одностороннем порядке увеличение размера арендной платы по договорам аренды муниципального имущества Спасского муниципального округа Нижегородской области (кроме земельных участков) в соответствии с установленным размером среднегодового индекса потребительских цен на товары и услуги на 2026 год в 1,05 раза.</w:t>
      </w:r>
    </w:p>
    <w:p w:rsidR="00462D3A" w:rsidRDefault="009300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Спасского муниципального округа Нижегородской области при пересчете арендной платы применять индекс потребительских цен на товары и услуги, указанный в </w:t>
      </w:r>
      <w:r w:rsidRPr="00227D2D">
        <w:rPr>
          <w:sz w:val="24"/>
          <w:szCs w:val="24"/>
        </w:rPr>
        <w:t>пункте 1 настоящего</w:t>
      </w:r>
      <w:r>
        <w:rPr>
          <w:sz w:val="24"/>
          <w:szCs w:val="24"/>
        </w:rPr>
        <w:t xml:space="preserve"> решения.</w:t>
      </w:r>
    </w:p>
    <w:p w:rsidR="007B5463" w:rsidRDefault="00930027" w:rsidP="007B54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Пересчет арендной платы по договорам аренды, заключенным в течение 2025 года, и договорам, арендная плата по которым пересмотрена в течение 2025 года, осуществлять по истечении одного года с момента заключения (последнего пересчета) договора.</w:t>
      </w:r>
    </w:p>
    <w:p w:rsidR="00462D3A" w:rsidRDefault="009300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Настоящее решение вступает в силу со дня его принятия и распространяется на </w:t>
      </w:r>
      <w:r w:rsidR="00227D2D">
        <w:rPr>
          <w:sz w:val="24"/>
          <w:szCs w:val="24"/>
        </w:rPr>
        <w:t>правоотношения,</w:t>
      </w:r>
      <w:r>
        <w:rPr>
          <w:sz w:val="24"/>
          <w:szCs w:val="24"/>
        </w:rPr>
        <w:t xml:space="preserve"> возникшие с </w:t>
      </w:r>
      <w:r w:rsidR="00227D2D">
        <w:rPr>
          <w:sz w:val="24"/>
          <w:szCs w:val="24"/>
        </w:rPr>
        <w:t xml:space="preserve">1 января </w:t>
      </w:r>
      <w:r>
        <w:rPr>
          <w:sz w:val="24"/>
          <w:szCs w:val="24"/>
        </w:rPr>
        <w:t>2026</w:t>
      </w:r>
      <w:r w:rsidR="00227D2D">
        <w:rPr>
          <w:sz w:val="24"/>
          <w:szCs w:val="24"/>
        </w:rPr>
        <w:t xml:space="preserve"> года</w:t>
      </w:r>
      <w:r>
        <w:rPr>
          <w:sz w:val="24"/>
          <w:szCs w:val="24"/>
        </w:rPr>
        <w:t>.</w:t>
      </w:r>
    </w:p>
    <w:p w:rsidR="007B5463" w:rsidRPr="007B5463" w:rsidRDefault="007B5463" w:rsidP="007B5463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7B5463">
        <w:rPr>
          <w:sz w:val="24"/>
          <w:szCs w:val="24"/>
        </w:rPr>
        <w:t>5. Опубликовать настоящее решение в газете «Сельские зори».</w:t>
      </w:r>
    </w:p>
    <w:p w:rsidR="00462D3A" w:rsidRDefault="00462D3A">
      <w:pPr>
        <w:jc w:val="both"/>
      </w:pPr>
    </w:p>
    <w:p w:rsidR="00227D2D" w:rsidRDefault="00227D2D">
      <w:pPr>
        <w:jc w:val="both"/>
      </w:pPr>
    </w:p>
    <w:p w:rsidR="00462D3A" w:rsidRDefault="00462D3A">
      <w:pPr>
        <w:jc w:val="both"/>
      </w:pPr>
    </w:p>
    <w:tbl>
      <w:tblPr>
        <w:tblW w:w="10769" w:type="dxa"/>
        <w:tblLook w:val="04A0"/>
      </w:tblPr>
      <w:tblGrid>
        <w:gridCol w:w="5778"/>
        <w:gridCol w:w="4991"/>
      </w:tblGrid>
      <w:tr w:rsidR="00462D3A" w:rsidTr="00D737CD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62D3A" w:rsidRDefault="009300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местного</w:t>
            </w:r>
          </w:p>
          <w:p w:rsidR="00462D3A" w:rsidRDefault="009300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самоуправления округа</w:t>
            </w:r>
          </w:p>
          <w:p w:rsidR="00462D3A" w:rsidRDefault="00930027">
            <w:pPr>
              <w:jc w:val="both"/>
            </w:pPr>
            <w:r>
              <w:rPr>
                <w:sz w:val="24"/>
                <w:szCs w:val="24"/>
              </w:rPr>
              <w:t>Т.В. Бирюкова</w:t>
            </w:r>
          </w:p>
        </w:tc>
        <w:tc>
          <w:tcPr>
            <w:tcW w:w="49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62D3A" w:rsidRDefault="009300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</w:p>
          <w:p w:rsidR="00462D3A" w:rsidRDefault="009300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Совета депутатов округа </w:t>
            </w:r>
          </w:p>
          <w:p w:rsidR="00462D3A" w:rsidRDefault="00930027">
            <w:pPr>
              <w:jc w:val="both"/>
            </w:pPr>
            <w:r>
              <w:rPr>
                <w:sz w:val="24"/>
                <w:szCs w:val="24"/>
              </w:rPr>
              <w:t>Р.А. Салихжанов</w:t>
            </w:r>
          </w:p>
        </w:tc>
      </w:tr>
    </w:tbl>
    <w:p w:rsidR="00462D3A" w:rsidRDefault="00462D3A"/>
    <w:p w:rsidR="00462D3A" w:rsidRDefault="00462D3A"/>
    <w:p w:rsidR="00462D3A" w:rsidRDefault="00462D3A"/>
    <w:p w:rsidR="00462D3A" w:rsidRDefault="00462D3A"/>
    <w:p w:rsidR="007B5463" w:rsidRDefault="007B5463"/>
    <w:p w:rsidR="007B5463" w:rsidRDefault="007B5463"/>
    <w:p w:rsidR="00462D3A" w:rsidRDefault="00462D3A"/>
    <w:p w:rsidR="00462D3A" w:rsidRDefault="00462D3A"/>
    <w:p w:rsidR="00930027" w:rsidRDefault="00930027"/>
    <w:sectPr w:rsidR="00930027" w:rsidSect="006F456F">
      <w:headerReference w:type="even" r:id="rId8"/>
      <w:pgSz w:w="11906" w:h="16838"/>
      <w:pgMar w:top="993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8C1" w:rsidRDefault="00C968C1">
      <w:r>
        <w:separator/>
      </w:r>
    </w:p>
  </w:endnote>
  <w:endnote w:type="continuationSeparator" w:id="0">
    <w:p w:rsidR="00C968C1" w:rsidRDefault="00C96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8C1" w:rsidRDefault="00C968C1">
      <w:r>
        <w:separator/>
      </w:r>
    </w:p>
  </w:footnote>
  <w:footnote w:type="continuationSeparator" w:id="0">
    <w:p w:rsidR="00C968C1" w:rsidRDefault="00C968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D3A" w:rsidRDefault="00B14CE8">
    <w:pPr>
      <w:pStyle w:val="af6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930027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930027">
      <w:rPr>
        <w:rStyle w:val="afa"/>
      </w:rPr>
      <w:t>2</w:t>
    </w:r>
    <w:r>
      <w:rPr>
        <w:rStyle w:val="afa"/>
      </w:rPr>
      <w:fldChar w:fldCharType="end"/>
    </w:r>
  </w:p>
  <w:p w:rsidR="00462D3A" w:rsidRDefault="00462D3A">
    <w:pPr>
      <w:pStyle w:val="af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D97"/>
    <w:multiLevelType w:val="hybridMultilevel"/>
    <w:tmpl w:val="11BEE7FE"/>
    <w:lvl w:ilvl="0" w:tplc="8A3A357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C2E5CB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8C487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A054B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D4C01A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F8AA11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3A578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CC236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9D2B0B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C4095F"/>
    <w:multiLevelType w:val="hybridMultilevel"/>
    <w:tmpl w:val="73B8BC78"/>
    <w:lvl w:ilvl="0" w:tplc="DF382186">
      <w:start w:val="1"/>
      <w:numFmt w:val="bullet"/>
      <w:lvlText w:val=""/>
      <w:lvlJc w:val="left"/>
      <w:pPr>
        <w:tabs>
          <w:tab w:val="num" w:pos="1854"/>
        </w:tabs>
        <w:ind w:left="720" w:firstLine="851"/>
      </w:pPr>
      <w:rPr>
        <w:rFonts w:ascii="Symbol" w:hAnsi="Symbol"/>
      </w:rPr>
    </w:lvl>
    <w:lvl w:ilvl="1" w:tplc="67C8D0B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8E9EAB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80E424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FD7E622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302C87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ED50BA7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B5C0078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D598A4E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>
    <w:nsid w:val="230F2D17"/>
    <w:multiLevelType w:val="hybridMultilevel"/>
    <w:tmpl w:val="1D1AC91E"/>
    <w:lvl w:ilvl="0" w:tplc="18D85D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2FC49F0">
      <w:start w:val="1"/>
      <w:numFmt w:val="lowerLetter"/>
      <w:lvlText w:val="%2."/>
      <w:lvlJc w:val="left"/>
      <w:pPr>
        <w:ind w:left="1440" w:hanging="360"/>
      </w:pPr>
    </w:lvl>
    <w:lvl w:ilvl="2" w:tplc="F4F619D0">
      <w:start w:val="1"/>
      <w:numFmt w:val="lowerRoman"/>
      <w:lvlText w:val="%3."/>
      <w:lvlJc w:val="right"/>
      <w:pPr>
        <w:ind w:left="2160" w:hanging="180"/>
      </w:pPr>
    </w:lvl>
    <w:lvl w:ilvl="3" w:tplc="8A56ABDE">
      <w:start w:val="1"/>
      <w:numFmt w:val="decimal"/>
      <w:lvlText w:val="%4."/>
      <w:lvlJc w:val="left"/>
      <w:pPr>
        <w:ind w:left="2880" w:hanging="360"/>
      </w:pPr>
    </w:lvl>
    <w:lvl w:ilvl="4" w:tplc="E8685D5E">
      <w:start w:val="1"/>
      <w:numFmt w:val="lowerLetter"/>
      <w:lvlText w:val="%5."/>
      <w:lvlJc w:val="left"/>
      <w:pPr>
        <w:ind w:left="3600" w:hanging="360"/>
      </w:pPr>
    </w:lvl>
    <w:lvl w:ilvl="5" w:tplc="3316377C">
      <w:start w:val="1"/>
      <w:numFmt w:val="lowerRoman"/>
      <w:lvlText w:val="%6."/>
      <w:lvlJc w:val="right"/>
      <w:pPr>
        <w:ind w:left="4320" w:hanging="180"/>
      </w:pPr>
    </w:lvl>
    <w:lvl w:ilvl="6" w:tplc="EBFA5302">
      <w:start w:val="1"/>
      <w:numFmt w:val="decimal"/>
      <w:lvlText w:val="%7."/>
      <w:lvlJc w:val="left"/>
      <w:pPr>
        <w:ind w:left="5040" w:hanging="360"/>
      </w:pPr>
    </w:lvl>
    <w:lvl w:ilvl="7" w:tplc="F61A0E6C">
      <w:start w:val="1"/>
      <w:numFmt w:val="lowerLetter"/>
      <w:lvlText w:val="%8."/>
      <w:lvlJc w:val="left"/>
      <w:pPr>
        <w:ind w:left="5760" w:hanging="360"/>
      </w:pPr>
    </w:lvl>
    <w:lvl w:ilvl="8" w:tplc="97D671E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E40B2"/>
    <w:multiLevelType w:val="hybridMultilevel"/>
    <w:tmpl w:val="3B162792"/>
    <w:lvl w:ilvl="0" w:tplc="5746A6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FDBCC4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88BAE62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4934BF7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D220B20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AE26688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51D02B1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7A64B0E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331AE72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47375DA5"/>
    <w:multiLevelType w:val="hybridMultilevel"/>
    <w:tmpl w:val="BF662B2A"/>
    <w:lvl w:ilvl="0" w:tplc="508ECF1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9B4E5F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C8CB2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86A3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F905B0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EE0E8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A54AD8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6643A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F2890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4A61F01"/>
    <w:multiLevelType w:val="hybridMultilevel"/>
    <w:tmpl w:val="59744FD2"/>
    <w:lvl w:ilvl="0" w:tplc="C12C3F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FC01384">
      <w:start w:val="1"/>
      <w:numFmt w:val="bullet"/>
      <w:lvlText w:val=""/>
      <w:lvlJc w:val="left"/>
      <w:pPr>
        <w:tabs>
          <w:tab w:val="num" w:pos="463"/>
        </w:tabs>
        <w:ind w:left="-671" w:firstLine="851"/>
      </w:pPr>
      <w:rPr>
        <w:rFonts w:ascii="Symbol" w:hAnsi="Symbol"/>
        <w:color w:val="000000"/>
      </w:rPr>
    </w:lvl>
    <w:lvl w:ilvl="2" w:tplc="2BC80E0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450092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20DE2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C2FC4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DE7DF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2EDF8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0440C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671206"/>
    <w:multiLevelType w:val="hybridMultilevel"/>
    <w:tmpl w:val="5E0C6588"/>
    <w:lvl w:ilvl="0" w:tplc="7DBE4CA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87C388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BEC7F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974008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90C45A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E648EE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33E82D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48CDD1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6E0297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64BA7750"/>
    <w:multiLevelType w:val="hybridMultilevel"/>
    <w:tmpl w:val="05828456"/>
    <w:lvl w:ilvl="0" w:tplc="69B00448">
      <w:start w:val="1"/>
      <w:numFmt w:val="decimal"/>
      <w:lvlText w:val="%1."/>
      <w:lvlJc w:val="left"/>
      <w:pPr>
        <w:ind w:left="2470" w:hanging="768"/>
      </w:pPr>
    </w:lvl>
    <w:lvl w:ilvl="1" w:tplc="9420176A">
      <w:start w:val="1"/>
      <w:numFmt w:val="lowerLetter"/>
      <w:lvlText w:val="%2."/>
      <w:lvlJc w:val="left"/>
      <w:pPr>
        <w:ind w:left="1479" w:hanging="360"/>
      </w:pPr>
    </w:lvl>
    <w:lvl w:ilvl="2" w:tplc="BBBEFA06">
      <w:start w:val="1"/>
      <w:numFmt w:val="lowerRoman"/>
      <w:lvlText w:val="%3."/>
      <w:lvlJc w:val="right"/>
      <w:pPr>
        <w:ind w:left="2199" w:hanging="180"/>
      </w:pPr>
    </w:lvl>
    <w:lvl w:ilvl="3" w:tplc="527486CC">
      <w:start w:val="1"/>
      <w:numFmt w:val="decimal"/>
      <w:lvlText w:val="%4."/>
      <w:lvlJc w:val="left"/>
      <w:pPr>
        <w:ind w:left="2919" w:hanging="360"/>
      </w:pPr>
    </w:lvl>
    <w:lvl w:ilvl="4" w:tplc="AC3AAD3E">
      <w:start w:val="1"/>
      <w:numFmt w:val="lowerLetter"/>
      <w:lvlText w:val="%5."/>
      <w:lvlJc w:val="left"/>
      <w:pPr>
        <w:ind w:left="3639" w:hanging="360"/>
      </w:pPr>
    </w:lvl>
    <w:lvl w:ilvl="5" w:tplc="CFC2CBA6">
      <w:start w:val="1"/>
      <w:numFmt w:val="lowerRoman"/>
      <w:lvlText w:val="%6."/>
      <w:lvlJc w:val="right"/>
      <w:pPr>
        <w:ind w:left="4359" w:hanging="180"/>
      </w:pPr>
    </w:lvl>
    <w:lvl w:ilvl="6" w:tplc="1B54B3B2">
      <w:start w:val="1"/>
      <w:numFmt w:val="decimal"/>
      <w:lvlText w:val="%7."/>
      <w:lvlJc w:val="left"/>
      <w:pPr>
        <w:ind w:left="5079" w:hanging="360"/>
      </w:pPr>
    </w:lvl>
    <w:lvl w:ilvl="7" w:tplc="39668500">
      <w:start w:val="1"/>
      <w:numFmt w:val="lowerLetter"/>
      <w:lvlText w:val="%8."/>
      <w:lvlJc w:val="left"/>
      <w:pPr>
        <w:ind w:left="5799" w:hanging="360"/>
      </w:pPr>
    </w:lvl>
    <w:lvl w:ilvl="8" w:tplc="DB668A32">
      <w:start w:val="1"/>
      <w:numFmt w:val="lowerRoman"/>
      <w:lvlText w:val="%9."/>
      <w:lvlJc w:val="right"/>
      <w:pPr>
        <w:ind w:left="6519" w:hanging="180"/>
      </w:pPr>
    </w:lvl>
  </w:abstractNum>
  <w:abstractNum w:abstractNumId="8">
    <w:nsid w:val="778B5DF6"/>
    <w:multiLevelType w:val="hybridMultilevel"/>
    <w:tmpl w:val="FD58E34A"/>
    <w:lvl w:ilvl="0" w:tplc="32EAA3BA">
      <w:start w:val="1"/>
      <w:numFmt w:val="decimal"/>
      <w:lvlText w:val="%1)"/>
      <w:lvlJc w:val="left"/>
      <w:pPr>
        <w:ind w:left="1725" w:hanging="1005"/>
      </w:pPr>
    </w:lvl>
    <w:lvl w:ilvl="1" w:tplc="9E84DACE">
      <w:start w:val="1"/>
      <w:numFmt w:val="lowerLetter"/>
      <w:lvlText w:val="%2."/>
      <w:lvlJc w:val="left"/>
      <w:pPr>
        <w:ind w:left="1800" w:hanging="360"/>
      </w:pPr>
    </w:lvl>
    <w:lvl w:ilvl="2" w:tplc="BD0AB160">
      <w:start w:val="1"/>
      <w:numFmt w:val="lowerRoman"/>
      <w:lvlText w:val="%3."/>
      <w:lvlJc w:val="right"/>
      <w:pPr>
        <w:ind w:left="2520" w:hanging="180"/>
      </w:pPr>
    </w:lvl>
    <w:lvl w:ilvl="3" w:tplc="2018A696">
      <w:start w:val="1"/>
      <w:numFmt w:val="decimal"/>
      <w:lvlText w:val="%4."/>
      <w:lvlJc w:val="left"/>
      <w:pPr>
        <w:ind w:left="3240" w:hanging="360"/>
      </w:pPr>
    </w:lvl>
    <w:lvl w:ilvl="4" w:tplc="62A4AD24">
      <w:start w:val="1"/>
      <w:numFmt w:val="lowerLetter"/>
      <w:lvlText w:val="%5."/>
      <w:lvlJc w:val="left"/>
      <w:pPr>
        <w:ind w:left="3960" w:hanging="360"/>
      </w:pPr>
    </w:lvl>
    <w:lvl w:ilvl="5" w:tplc="D33E961E">
      <w:start w:val="1"/>
      <w:numFmt w:val="lowerRoman"/>
      <w:lvlText w:val="%6."/>
      <w:lvlJc w:val="right"/>
      <w:pPr>
        <w:ind w:left="4680" w:hanging="180"/>
      </w:pPr>
    </w:lvl>
    <w:lvl w:ilvl="6" w:tplc="99E43308">
      <w:start w:val="1"/>
      <w:numFmt w:val="decimal"/>
      <w:lvlText w:val="%7."/>
      <w:lvlJc w:val="left"/>
      <w:pPr>
        <w:ind w:left="5400" w:hanging="360"/>
      </w:pPr>
    </w:lvl>
    <w:lvl w:ilvl="7" w:tplc="29EEDC9C">
      <w:start w:val="1"/>
      <w:numFmt w:val="lowerLetter"/>
      <w:lvlText w:val="%8."/>
      <w:lvlJc w:val="left"/>
      <w:pPr>
        <w:ind w:left="6120" w:hanging="360"/>
      </w:pPr>
    </w:lvl>
    <w:lvl w:ilvl="8" w:tplc="DE10BE6C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FB2183"/>
    <w:multiLevelType w:val="hybridMultilevel"/>
    <w:tmpl w:val="91B2FCD6"/>
    <w:lvl w:ilvl="0" w:tplc="627ED130">
      <w:start w:val="1"/>
      <w:numFmt w:val="bullet"/>
      <w:lvlText w:val=""/>
      <w:lvlJc w:val="left"/>
      <w:pPr>
        <w:tabs>
          <w:tab w:val="num" w:pos="1797"/>
        </w:tabs>
        <w:ind w:left="873" w:firstLine="567"/>
      </w:pPr>
      <w:rPr>
        <w:rFonts w:ascii="Symbol" w:hAnsi="Symbol"/>
      </w:rPr>
    </w:lvl>
    <w:lvl w:ilvl="1" w:tplc="D7BCD37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04D24E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06C295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11AA165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CE08A7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374EF25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0BD89A1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9DD09FE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D3A"/>
    <w:rsid w:val="001B392E"/>
    <w:rsid w:val="00227D2D"/>
    <w:rsid w:val="002851CB"/>
    <w:rsid w:val="00462D3A"/>
    <w:rsid w:val="00524ECE"/>
    <w:rsid w:val="00612518"/>
    <w:rsid w:val="006D721E"/>
    <w:rsid w:val="006F456F"/>
    <w:rsid w:val="007B5463"/>
    <w:rsid w:val="0086744B"/>
    <w:rsid w:val="00930027"/>
    <w:rsid w:val="00B14CE8"/>
    <w:rsid w:val="00C968C1"/>
    <w:rsid w:val="00D737CD"/>
    <w:rsid w:val="00E940DA"/>
    <w:rsid w:val="00F0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3A"/>
  </w:style>
  <w:style w:type="paragraph" w:styleId="1">
    <w:name w:val="heading 1"/>
    <w:basedOn w:val="a"/>
    <w:next w:val="a"/>
    <w:qFormat/>
    <w:rsid w:val="00462D3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462D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62D3A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62D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62D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62D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62D3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462D3A"/>
    <w:pPr>
      <w:keepNext/>
      <w:jc w:val="right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62D3A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462D3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62D3A"/>
    <w:pPr>
      <w:keepNext/>
      <w:keepLines/>
      <w:spacing w:before="360" w:after="200"/>
      <w:outlineLvl w:val="1"/>
    </w:pPr>
    <w:rPr>
      <w:rFonts w:ascii="Arial" w:eastAsia="Arial" w:hAnsi="Arial"/>
      <w:sz w:val="34"/>
      <w:lang/>
    </w:rPr>
  </w:style>
  <w:style w:type="character" w:customStyle="1" w:styleId="Heading2Char">
    <w:name w:val="Heading 2 Char"/>
    <w:link w:val="Heading2"/>
    <w:uiPriority w:val="9"/>
    <w:rsid w:val="00462D3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62D3A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462D3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62D3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462D3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62D3A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Heading5"/>
    <w:uiPriority w:val="9"/>
    <w:rsid w:val="00462D3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62D3A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462D3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62D3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462D3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62D3A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462D3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62D3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462D3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62D3A"/>
    <w:pPr>
      <w:ind w:left="720"/>
      <w:contextualSpacing/>
    </w:pPr>
  </w:style>
  <w:style w:type="paragraph" w:styleId="a4">
    <w:name w:val="No Spacing"/>
    <w:uiPriority w:val="1"/>
    <w:qFormat/>
    <w:rsid w:val="00462D3A"/>
    <w:rPr>
      <w:lang w:eastAsia="zh-CN"/>
    </w:rPr>
  </w:style>
  <w:style w:type="paragraph" w:styleId="a5">
    <w:name w:val="Title"/>
    <w:basedOn w:val="a"/>
    <w:link w:val="a6"/>
    <w:uiPriority w:val="10"/>
    <w:qFormat/>
    <w:rsid w:val="00462D3A"/>
    <w:pPr>
      <w:jc w:val="center"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462D3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62D3A"/>
    <w:pPr>
      <w:spacing w:before="200" w:after="200"/>
    </w:pPr>
    <w:rPr>
      <w:sz w:val="24"/>
      <w:szCs w:val="24"/>
      <w:lang/>
    </w:rPr>
  </w:style>
  <w:style w:type="character" w:customStyle="1" w:styleId="a8">
    <w:name w:val="Подзаголовок Знак"/>
    <w:link w:val="a7"/>
    <w:uiPriority w:val="11"/>
    <w:rsid w:val="00462D3A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62D3A"/>
    <w:pPr>
      <w:ind w:left="720" w:right="720"/>
    </w:pPr>
    <w:rPr>
      <w:i/>
      <w:lang/>
    </w:rPr>
  </w:style>
  <w:style w:type="character" w:customStyle="1" w:styleId="21">
    <w:name w:val="Цитата 2 Знак"/>
    <w:link w:val="20"/>
    <w:uiPriority w:val="29"/>
    <w:rsid w:val="00462D3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62D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/>
    </w:rPr>
  </w:style>
  <w:style w:type="character" w:customStyle="1" w:styleId="aa">
    <w:name w:val="Выделенная цитата Знак"/>
    <w:link w:val="a9"/>
    <w:uiPriority w:val="30"/>
    <w:rsid w:val="00462D3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62D3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62D3A"/>
  </w:style>
  <w:style w:type="paragraph" w:customStyle="1" w:styleId="Footer">
    <w:name w:val="Footer"/>
    <w:basedOn w:val="a"/>
    <w:link w:val="FooterChar"/>
    <w:uiPriority w:val="99"/>
    <w:unhideWhenUsed/>
    <w:rsid w:val="00462D3A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462D3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62D3A"/>
    <w:pPr>
      <w:spacing w:line="276" w:lineRule="auto"/>
    </w:pPr>
    <w:rPr>
      <w:b/>
      <w:bCs/>
      <w:color w:val="4F81BD"/>
      <w:sz w:val="18"/>
      <w:szCs w:val="18"/>
      <w:lang/>
    </w:rPr>
  </w:style>
  <w:style w:type="character" w:customStyle="1" w:styleId="CaptionChar">
    <w:name w:val="Caption Char"/>
    <w:link w:val="Caption"/>
    <w:uiPriority w:val="35"/>
    <w:rsid w:val="00462D3A"/>
    <w:rPr>
      <w:b/>
      <w:bCs/>
      <w:color w:val="4F81BD"/>
      <w:sz w:val="18"/>
      <w:szCs w:val="18"/>
    </w:rPr>
  </w:style>
  <w:style w:type="table" w:styleId="ab">
    <w:name w:val="Table Grid"/>
    <w:basedOn w:val="a1"/>
    <w:rsid w:val="00462D3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62D3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62D3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462D3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62D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62D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62D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62D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62D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62D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62D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62D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62D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62D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62D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62D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62D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62D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62D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62D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62D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62D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62D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62D3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62D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62D3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62D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62D3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62D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462D3A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462D3A"/>
    <w:rPr>
      <w:sz w:val="18"/>
      <w:lang/>
    </w:rPr>
  </w:style>
  <w:style w:type="character" w:customStyle="1" w:styleId="ae">
    <w:name w:val="Текст сноски Знак"/>
    <w:link w:val="ad"/>
    <w:uiPriority w:val="99"/>
    <w:rsid w:val="00462D3A"/>
    <w:rPr>
      <w:sz w:val="18"/>
    </w:rPr>
  </w:style>
  <w:style w:type="character" w:styleId="af">
    <w:name w:val="footnote reference"/>
    <w:basedOn w:val="a0"/>
    <w:semiHidden/>
    <w:rsid w:val="00462D3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62D3A"/>
    <w:rPr>
      <w:lang/>
    </w:rPr>
  </w:style>
  <w:style w:type="character" w:customStyle="1" w:styleId="af1">
    <w:name w:val="Текст концевой сноски Знак"/>
    <w:link w:val="af0"/>
    <w:uiPriority w:val="99"/>
    <w:rsid w:val="00462D3A"/>
    <w:rPr>
      <w:sz w:val="20"/>
    </w:rPr>
  </w:style>
  <w:style w:type="character" w:styleId="af2">
    <w:name w:val="endnote reference"/>
    <w:uiPriority w:val="99"/>
    <w:semiHidden/>
    <w:unhideWhenUsed/>
    <w:rsid w:val="00462D3A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62D3A"/>
    <w:pPr>
      <w:spacing w:after="57"/>
    </w:pPr>
  </w:style>
  <w:style w:type="paragraph" w:styleId="22">
    <w:name w:val="toc 2"/>
    <w:basedOn w:val="a"/>
    <w:next w:val="a"/>
    <w:uiPriority w:val="39"/>
    <w:unhideWhenUsed/>
    <w:rsid w:val="00462D3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62D3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62D3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62D3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62D3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62D3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62D3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62D3A"/>
    <w:pPr>
      <w:spacing w:after="57"/>
      <w:ind w:left="2268"/>
    </w:pPr>
  </w:style>
  <w:style w:type="paragraph" w:styleId="af3">
    <w:name w:val="TOC Heading"/>
    <w:uiPriority w:val="39"/>
    <w:unhideWhenUsed/>
    <w:rsid w:val="00462D3A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462D3A"/>
  </w:style>
  <w:style w:type="paragraph" w:styleId="23">
    <w:name w:val="Body Text Indent 2"/>
    <w:basedOn w:val="a"/>
    <w:rsid w:val="00462D3A"/>
    <w:pPr>
      <w:ind w:right="-143" w:firstLine="709"/>
    </w:pPr>
    <w:rPr>
      <w:sz w:val="28"/>
    </w:rPr>
  </w:style>
  <w:style w:type="paragraph" w:styleId="af5">
    <w:name w:val="Body Text Indent"/>
    <w:basedOn w:val="a"/>
    <w:rsid w:val="00462D3A"/>
    <w:pPr>
      <w:ind w:firstLine="709"/>
    </w:pPr>
    <w:rPr>
      <w:sz w:val="28"/>
    </w:rPr>
  </w:style>
  <w:style w:type="paragraph" w:customStyle="1" w:styleId="ConsPlusNormal">
    <w:name w:val="ConsPlusNormal"/>
    <w:link w:val="ConsPlusNormal0"/>
    <w:rsid w:val="00462D3A"/>
    <w:pPr>
      <w:widowControl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462D3A"/>
    <w:pPr>
      <w:widowControl w:val="0"/>
    </w:pPr>
    <w:rPr>
      <w:rFonts w:ascii="Arial" w:hAnsi="Arial"/>
      <w:b/>
      <w:sz w:val="16"/>
    </w:rPr>
  </w:style>
  <w:style w:type="paragraph" w:customStyle="1" w:styleId="ConsNormal">
    <w:name w:val="ConsNormal"/>
    <w:rsid w:val="00462D3A"/>
    <w:pPr>
      <w:widowControl w:val="0"/>
      <w:ind w:firstLine="720"/>
    </w:pPr>
    <w:rPr>
      <w:rFonts w:ascii="Arial" w:hAnsi="Arial"/>
    </w:rPr>
  </w:style>
  <w:style w:type="paragraph" w:customStyle="1" w:styleId="ConsPlusTitle">
    <w:name w:val="ConsPlusTitle"/>
    <w:rsid w:val="00462D3A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62D3A"/>
    <w:pPr>
      <w:widowControl w:val="0"/>
    </w:pPr>
    <w:rPr>
      <w:rFonts w:ascii="Courier New" w:hAnsi="Courier New" w:cs="Courier New"/>
    </w:rPr>
  </w:style>
  <w:style w:type="paragraph" w:styleId="31">
    <w:name w:val="Body Text Indent 3"/>
    <w:basedOn w:val="a"/>
    <w:rsid w:val="00462D3A"/>
    <w:pPr>
      <w:spacing w:after="120"/>
      <w:ind w:left="283"/>
    </w:pPr>
    <w:rPr>
      <w:sz w:val="16"/>
      <w:szCs w:val="16"/>
    </w:rPr>
  </w:style>
  <w:style w:type="paragraph" w:styleId="af6">
    <w:name w:val="header"/>
    <w:basedOn w:val="a"/>
    <w:link w:val="af7"/>
    <w:rsid w:val="00462D3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462D3A"/>
    <w:rPr>
      <w:lang w:val="ru-RU" w:eastAsia="ru-RU" w:bidi="ar-SA"/>
    </w:rPr>
  </w:style>
  <w:style w:type="paragraph" w:styleId="af8">
    <w:name w:val="footer"/>
    <w:basedOn w:val="a"/>
    <w:link w:val="af9"/>
    <w:rsid w:val="00462D3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462D3A"/>
    <w:rPr>
      <w:lang w:val="ru-RU" w:eastAsia="ru-RU" w:bidi="ar-SA"/>
    </w:rPr>
  </w:style>
  <w:style w:type="character" w:styleId="afa">
    <w:name w:val="page number"/>
    <w:basedOn w:val="a0"/>
    <w:rsid w:val="00462D3A"/>
  </w:style>
  <w:style w:type="paragraph" w:styleId="afb">
    <w:name w:val="Body Text"/>
    <w:basedOn w:val="a"/>
    <w:rsid w:val="00462D3A"/>
    <w:pPr>
      <w:spacing w:after="120"/>
    </w:pPr>
  </w:style>
  <w:style w:type="paragraph" w:customStyle="1" w:styleId="ConsNonformat">
    <w:name w:val="ConsNonformat"/>
    <w:rsid w:val="00462D3A"/>
    <w:pPr>
      <w:widowControl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rsid w:val="00462D3A"/>
    <w:rPr>
      <w:rFonts w:ascii="Arial" w:hAnsi="Arial" w:cs="Arial"/>
      <w:lang w:val="ru-RU" w:eastAsia="ru-RU" w:bidi="ar-SA"/>
    </w:rPr>
  </w:style>
  <w:style w:type="paragraph" w:customStyle="1" w:styleId="afc">
    <w:name w:val="Нормальный"/>
    <w:rsid w:val="00462D3A"/>
    <w:pPr>
      <w:widowControl w:val="0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Земское собрание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Зем.собрание</dc:creator>
  <cp:lastModifiedBy>UserPC</cp:lastModifiedBy>
  <cp:revision>58</cp:revision>
  <cp:lastPrinted>2026-02-11T07:02:00Z</cp:lastPrinted>
  <dcterms:created xsi:type="dcterms:W3CDTF">2019-01-17T12:21:00Z</dcterms:created>
  <dcterms:modified xsi:type="dcterms:W3CDTF">2026-02-11T07:02:00Z</dcterms:modified>
  <cp:version>786432</cp:version>
</cp:coreProperties>
</file>